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0E" w:rsidRDefault="00575927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8.25pt;height:2in" fillcolor="#369" stroked="f">
            <v:shadow on="t" color="#b2b2b2" opacity="52429f" offset="3pt"/>
            <v:textpath style="font-family:&quot;Times New Roman&quot;;v-text-kern:t" trim="t" fitpath="t" string="Чек - лист по подготовке к педсовету&#10;для классных руководителей:"/>
          </v:shape>
        </w:pict>
      </w:r>
    </w:p>
    <w:p w:rsidR="000B3887" w:rsidRPr="00AB2678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sz w:val="40"/>
          <w:szCs w:val="40"/>
        </w:rPr>
        <w:t xml:space="preserve"> </w:t>
      </w:r>
      <w:r w:rsidRPr="00AB2678">
        <w:rPr>
          <w:rFonts w:ascii="Times New Roman" w:hAnsi="Times New Roman" w:cs="Times New Roman"/>
          <w:sz w:val="32"/>
          <w:szCs w:val="32"/>
        </w:rPr>
        <w:t xml:space="preserve">Определить приоритетное направление внеклассного мероприятия </w:t>
      </w:r>
    </w:p>
    <w:p w:rsidR="009A7B0E" w:rsidRPr="00AB2678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AB2678">
        <w:rPr>
          <w:rFonts w:ascii="Times New Roman" w:hAnsi="Times New Roman" w:cs="Times New Roman"/>
          <w:sz w:val="32"/>
          <w:szCs w:val="32"/>
        </w:rPr>
        <w:t xml:space="preserve"> Продумать  тему, форму проведения мероприятия </w:t>
      </w:r>
    </w:p>
    <w:p w:rsidR="009A7B0E" w:rsidRPr="00AB2678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AB2678">
        <w:rPr>
          <w:rFonts w:ascii="Times New Roman" w:hAnsi="Times New Roman" w:cs="Times New Roman"/>
          <w:sz w:val="32"/>
          <w:szCs w:val="32"/>
        </w:rPr>
        <w:t xml:space="preserve"> Получить необходимую помощь, методическую консультацию – ежедневно </w:t>
      </w:r>
      <w:r w:rsidR="00F371A3">
        <w:rPr>
          <w:rFonts w:ascii="Times New Roman" w:hAnsi="Times New Roman" w:cs="Times New Roman"/>
          <w:sz w:val="32"/>
          <w:szCs w:val="32"/>
        </w:rPr>
        <w:t xml:space="preserve"> с </w:t>
      </w:r>
      <w:r w:rsidR="00F371A3" w:rsidRPr="00F371A3">
        <w:rPr>
          <w:rFonts w:ascii="Times New Roman" w:hAnsi="Times New Roman" w:cs="Times New Roman"/>
          <w:b/>
          <w:color w:val="FF0000"/>
          <w:sz w:val="32"/>
          <w:szCs w:val="32"/>
        </w:rPr>
        <w:t>10.01.23</w:t>
      </w:r>
      <w:r w:rsidRPr="00AB2678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после 14.00</w:t>
      </w:r>
    </w:p>
    <w:p w:rsidR="009A7B0E" w:rsidRPr="00F371A3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B2678">
        <w:rPr>
          <w:rFonts w:ascii="Times New Roman" w:hAnsi="Times New Roman" w:cs="Times New Roman"/>
          <w:sz w:val="32"/>
          <w:szCs w:val="32"/>
        </w:rPr>
        <w:t xml:space="preserve"> Заполнить график проведения мероприятия </w:t>
      </w:r>
      <w:r w:rsidR="00F371A3">
        <w:rPr>
          <w:rFonts w:ascii="Times New Roman" w:hAnsi="Times New Roman" w:cs="Times New Roman"/>
          <w:sz w:val="32"/>
          <w:szCs w:val="32"/>
        </w:rPr>
        <w:t xml:space="preserve">до </w:t>
      </w:r>
      <w:r w:rsidR="00F371A3" w:rsidRPr="00F371A3">
        <w:rPr>
          <w:rFonts w:ascii="Times New Roman" w:hAnsi="Times New Roman" w:cs="Times New Roman"/>
          <w:b/>
          <w:color w:val="FF0000"/>
          <w:sz w:val="32"/>
          <w:szCs w:val="32"/>
        </w:rPr>
        <w:t>13.01.23</w:t>
      </w:r>
    </w:p>
    <w:p w:rsidR="009A7B0E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B2678">
        <w:rPr>
          <w:rFonts w:ascii="Times New Roman" w:hAnsi="Times New Roman" w:cs="Times New Roman"/>
          <w:sz w:val="32"/>
          <w:szCs w:val="32"/>
        </w:rPr>
        <w:t xml:space="preserve"> Провести </w:t>
      </w:r>
      <w:r w:rsidR="00F371A3">
        <w:rPr>
          <w:rFonts w:ascii="Times New Roman" w:hAnsi="Times New Roman" w:cs="Times New Roman"/>
          <w:sz w:val="32"/>
          <w:szCs w:val="32"/>
        </w:rPr>
        <w:t xml:space="preserve"> внеклассное мероприятие с </w:t>
      </w:r>
      <w:r w:rsidR="00F371A3" w:rsidRPr="00F371A3">
        <w:rPr>
          <w:rFonts w:ascii="Times New Roman" w:hAnsi="Times New Roman" w:cs="Times New Roman"/>
          <w:b/>
          <w:color w:val="FF0000"/>
          <w:sz w:val="32"/>
          <w:szCs w:val="32"/>
        </w:rPr>
        <w:t>31.01.23 по 03.02.23 согласно графику</w:t>
      </w:r>
    </w:p>
    <w:p w:rsidR="00F371A3" w:rsidRPr="00F371A3" w:rsidRDefault="00F371A3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Продумать фрагмент внеклассного мероприятия на 10 минут, который будет представлен </w:t>
      </w:r>
      <w:r w:rsidRPr="00F371A3">
        <w:rPr>
          <w:rFonts w:ascii="Times New Roman" w:hAnsi="Times New Roman" w:cs="Times New Roman"/>
          <w:b/>
          <w:color w:val="FF0000"/>
          <w:sz w:val="32"/>
          <w:szCs w:val="32"/>
        </w:rPr>
        <w:t>на 1 этапе педсовета 13.02.23</w:t>
      </w:r>
    </w:p>
    <w:p w:rsidR="009A7B0E" w:rsidRPr="00F371A3" w:rsidRDefault="009A7B0E" w:rsidP="009A7B0E">
      <w:pPr>
        <w:pStyle w:val="a3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B2678">
        <w:rPr>
          <w:rFonts w:ascii="Times New Roman" w:hAnsi="Times New Roman" w:cs="Times New Roman"/>
          <w:sz w:val="32"/>
          <w:szCs w:val="32"/>
        </w:rPr>
        <w:t xml:space="preserve">Сдать  полную методическую разработку мероприятия для подготовки методического сборника </w:t>
      </w:r>
      <w:r w:rsidR="00AB2678" w:rsidRPr="00AB2678">
        <w:rPr>
          <w:rFonts w:ascii="Times New Roman" w:hAnsi="Times New Roman" w:cs="Times New Roman"/>
          <w:sz w:val="32"/>
          <w:szCs w:val="32"/>
        </w:rPr>
        <w:t xml:space="preserve">«Лучшее от каждого  - коллективу»  </w:t>
      </w:r>
      <w:r w:rsidR="00F371A3" w:rsidRPr="00F371A3">
        <w:rPr>
          <w:rFonts w:ascii="Times New Roman" w:hAnsi="Times New Roman" w:cs="Times New Roman"/>
          <w:b/>
          <w:color w:val="FF0000"/>
          <w:sz w:val="32"/>
          <w:szCs w:val="32"/>
        </w:rPr>
        <w:t>до 20.02.23</w:t>
      </w:r>
    </w:p>
    <w:p w:rsidR="00AB2678" w:rsidRPr="00AB2678" w:rsidRDefault="00575927" w:rsidP="00AB2678">
      <w:pPr>
        <w:tabs>
          <w:tab w:val="left" w:pos="1170"/>
        </w:tabs>
        <w:ind w:left="1530"/>
        <w:rPr>
          <w:sz w:val="32"/>
          <w:szCs w:val="32"/>
        </w:rPr>
      </w:pPr>
      <w:r w:rsidRPr="00575927">
        <w:rPr>
          <w:sz w:val="32"/>
          <w:szCs w:val="32"/>
        </w:rPr>
        <w:pict>
          <v:shape id="_x0000_i1026" type="#_x0000_t136" style="width:651.75pt;height:82.5pt" fillcolor="#369" stroked="f">
            <v:shadow on="t" color="#b2b2b2" opacity="52429f" offset="3pt"/>
            <v:textpath style="font-family:&quot;Times New Roman&quot;;v-text-kern:t" trim="t" fitpath="t" string="Успехов!&#10;Творческих находок!"/>
          </v:shape>
        </w:pict>
      </w:r>
    </w:p>
    <w:p w:rsidR="00AB2678" w:rsidRPr="00AB2678" w:rsidRDefault="00AB2678" w:rsidP="00AB2678">
      <w:pPr>
        <w:tabs>
          <w:tab w:val="left" w:pos="1170"/>
        </w:tabs>
        <w:ind w:left="1530"/>
        <w:rPr>
          <w:sz w:val="32"/>
          <w:szCs w:val="32"/>
        </w:rPr>
      </w:pPr>
    </w:p>
    <w:sectPr w:rsidR="00AB2678" w:rsidRPr="00AB2678" w:rsidSect="009A436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DFBE"/>
      </v:shape>
    </w:pict>
  </w:numPicBullet>
  <w:abstractNum w:abstractNumId="0">
    <w:nsid w:val="7F9E212E"/>
    <w:multiLevelType w:val="hybridMultilevel"/>
    <w:tmpl w:val="41387F26"/>
    <w:lvl w:ilvl="0" w:tplc="04190007">
      <w:start w:val="1"/>
      <w:numFmt w:val="bullet"/>
      <w:lvlText w:val=""/>
      <w:lvlPicBulletId w:val="0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368"/>
    <w:rsid w:val="000B3887"/>
    <w:rsid w:val="00575927"/>
    <w:rsid w:val="009A4368"/>
    <w:rsid w:val="009A7B0E"/>
    <w:rsid w:val="00AB2678"/>
    <w:rsid w:val="00F3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B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2023-01-09T03:31:00Z</cp:lastPrinted>
  <dcterms:created xsi:type="dcterms:W3CDTF">2022-12-21T06:08:00Z</dcterms:created>
  <dcterms:modified xsi:type="dcterms:W3CDTF">2023-01-09T03:32:00Z</dcterms:modified>
</cp:coreProperties>
</file>